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BÀI 06: THIẾT KẾ ÁO ĐẦM BIẾN KIỂU</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rPr>
      </w:pPr>
      <w:r>
        <w:rPr>
          <w:rFonts w:hint="default" w:ascii="Times New Roman" w:hAnsi="Times New Roman" w:cs="Times New Roman"/>
          <w:sz w:val="24"/>
          <w:szCs w:val="24"/>
          <w:lang w:val="it-IT"/>
        </w:rPr>
        <w:t>Sau khi học xong bài này người học có khả năng:</w:t>
      </w:r>
      <w:r>
        <w:rPr>
          <w:rFonts w:hint="default" w:ascii="Times New Roman" w:hAnsi="Times New Roman" w:eastAsia="SimSun" w:cs="Times New Roman"/>
          <w:b w:val="0"/>
          <w:i w:val="0"/>
          <w:caps w:val="0"/>
          <w:color w:val="auto"/>
          <w:spacing w:val="0"/>
          <w:sz w:val="24"/>
          <w:szCs w:val="24"/>
          <w:shd w:val="clear" w:color="auto" w:fill="auto"/>
        </w:rPr>
        <w:t xml:space="preserve"> </w:t>
      </w:r>
      <w:r>
        <w:rPr>
          <w:rFonts w:hint="default" w:ascii="Times New Roman" w:hAnsi="Times New Roman" w:eastAsia="SimSun" w:cs="Times New Roman"/>
          <w:b w:val="0"/>
          <w:i w:val="0"/>
          <w:caps w:val="0"/>
          <w:color w:val="auto"/>
          <w:spacing w:val="0"/>
          <w:sz w:val="24"/>
          <w:szCs w:val="24"/>
          <w:shd w:val="clear" w:color="auto" w:fill="auto"/>
          <w:lang w:val="en-US"/>
        </w:rPr>
        <w:t>T</w:t>
      </w:r>
      <w:r>
        <w:rPr>
          <w:rFonts w:hint="default" w:ascii="Times New Roman" w:hAnsi="Times New Roman" w:eastAsia="SimSun" w:cs="Times New Roman"/>
          <w:b w:val="0"/>
          <w:i w:val="0"/>
          <w:caps w:val="0"/>
          <w:color w:val="auto"/>
          <w:spacing w:val="0"/>
          <w:sz w:val="24"/>
          <w:szCs w:val="24"/>
          <w:shd w:val="clear" w:color="auto" w:fill="auto"/>
        </w:rPr>
        <w:t>hiết kế, cắt dựng mẫu</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trực tiếp trên mannequin, mà không cần sử dụng công thức như cắt may thông thường. </w:t>
      </w:r>
      <w:r>
        <w:rPr>
          <w:rFonts w:hint="default" w:ascii="Times New Roman" w:hAnsi="Times New Roman" w:eastAsia="SimSun" w:cs="Times New Roman"/>
          <w:b w:val="0"/>
          <w:i w:val="0"/>
          <w:caps w:val="0"/>
          <w:color w:val="auto"/>
          <w:spacing w:val="0"/>
          <w:sz w:val="24"/>
          <w:szCs w:val="24"/>
          <w:shd w:val="clear" w:color="auto" w:fill="auto"/>
          <w:lang w:val="en-US"/>
        </w:rPr>
        <w:t xml:space="preserve">Bài </w:t>
      </w:r>
      <w:r>
        <w:rPr>
          <w:rFonts w:hint="default" w:ascii="Times New Roman" w:hAnsi="Times New Roman" w:eastAsia="SimSun" w:cs="Times New Roman"/>
          <w:b w:val="0"/>
          <w:i w:val="0"/>
          <w:caps w:val="0"/>
          <w:color w:val="auto"/>
          <w:spacing w:val="0"/>
          <w:sz w:val="24"/>
          <w:szCs w:val="24"/>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thiết kế </w:t>
      </w:r>
      <w:r>
        <w:rPr>
          <w:rFonts w:hint="default" w:ascii="Times New Roman" w:hAnsi="Times New Roman" w:eastAsia="SimSun" w:cs="Times New Roman"/>
          <w:b w:val="0"/>
          <w:i w:val="0"/>
          <w:caps w:val="0"/>
          <w:color w:val="auto"/>
          <w:spacing w:val="0"/>
          <w:sz w:val="24"/>
          <w:szCs w:val="24"/>
          <w:shd w:val="clear" w:color="auto" w:fill="auto"/>
          <w:lang w:val="en-US"/>
        </w:rPr>
        <w:t>trang phục,</w:t>
      </w:r>
      <w:r>
        <w:rPr>
          <w:rFonts w:hint="default" w:ascii="Times New Roman" w:hAnsi="Times New Roman" w:cs="Times New Roman"/>
          <w:color w:val="222222"/>
          <w:sz w:val="24"/>
          <w:szCs w:val="24"/>
          <w:lang w:val="en-US"/>
        </w:rPr>
        <w:t xml:space="preserve"> </w:t>
      </w:r>
      <w:r>
        <w:rPr>
          <w:rFonts w:hint="default" w:ascii="Times New Roman" w:hAnsi="Times New Roman" w:cs="Times New Roman"/>
          <w:color w:val="222222"/>
          <w:sz w:val="24"/>
          <w:szCs w:val="24"/>
        </w:rPr>
        <w:t>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525" w:firstLine="120" w:firstLineChars="50"/>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Mặt trước                             Mặt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b/>
          <w:bCs/>
          <w:i/>
          <w:iCs/>
          <w:sz w:val="24"/>
          <w:szCs w:val="24"/>
          <w:lang w:val="en-US" w:eastAsia="ja-JP"/>
        </w:rPr>
      </w:pPr>
      <w:r>
        <w:rPr>
          <w:rFonts w:eastAsia="Calibri"/>
          <w:i w:val="0"/>
          <w:iCs/>
          <w:sz w:val="28"/>
          <w:szCs w:val="28"/>
          <w:lang w:val="en-US"/>
        </w:rPr>
        <w:drawing>
          <wp:inline distT="0" distB="0" distL="114300" distR="114300">
            <wp:extent cx="2200910" cy="3302635"/>
            <wp:effectExtent l="0" t="0" r="8890" b="12065"/>
            <wp:docPr id="12" name="Picture 1" descr="DSC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SC_0003"/>
                    <pic:cNvPicPr>
                      <a:picLocks noChangeAspect="1"/>
                    </pic:cNvPicPr>
                  </pic:nvPicPr>
                  <pic:blipFill>
                    <a:blip r:embed="rId4"/>
                    <a:stretch>
                      <a:fillRect/>
                    </a:stretch>
                  </pic:blipFill>
                  <pic:spPr>
                    <a:xfrm>
                      <a:off x="0" y="0"/>
                      <a:ext cx="2200910" cy="3302635"/>
                    </a:xfrm>
                    <a:prstGeom prst="rect">
                      <a:avLst/>
                    </a:prstGeom>
                    <a:solidFill>
                      <a:srgbClr val="FFFFFF"/>
                    </a:solidFill>
                    <a:ln w="9525">
                      <a:noFill/>
                    </a:ln>
                  </pic:spPr>
                </pic:pic>
              </a:graphicData>
            </a:graphic>
          </wp:inline>
        </w:drawing>
      </w:r>
      <w:r>
        <w:rPr>
          <w:rFonts w:eastAsia="Calibri"/>
          <w:b/>
          <w:bCs/>
          <w:i/>
          <w:iCs w:val="0"/>
          <w:sz w:val="28"/>
          <w:szCs w:val="28"/>
          <w:lang w:val="en-US"/>
        </w:rPr>
        <w:drawing>
          <wp:inline distT="0" distB="0" distL="114300" distR="114300">
            <wp:extent cx="2194560" cy="3293110"/>
            <wp:effectExtent l="0" t="0" r="15240" b="2540"/>
            <wp:docPr id="13" name="Picture 2" descr="DSC_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DSC_0006"/>
                    <pic:cNvPicPr>
                      <a:picLocks noChangeAspect="1"/>
                    </pic:cNvPicPr>
                  </pic:nvPicPr>
                  <pic:blipFill>
                    <a:blip r:embed="rId5"/>
                    <a:stretch>
                      <a:fillRect/>
                    </a:stretch>
                  </pic:blipFill>
                  <pic:spPr>
                    <a:xfrm>
                      <a:off x="0" y="0"/>
                      <a:ext cx="2194560" cy="3293110"/>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2281" w:firstLineChars="950"/>
        <w:textAlignment w:val="auto"/>
        <w:outlineLvl w:val="9"/>
        <w:rPr>
          <w:rFonts w:hint="default" w:ascii="Times New Roman" w:hAnsi="Times New Roman" w:eastAsia="Calibri" w:cs="Times New Roman"/>
          <w:b/>
          <w:bCs/>
          <w:i/>
          <w:iCs w:val="0"/>
          <w:sz w:val="24"/>
          <w:szCs w:val="24"/>
          <w:lang w:val="en-US" w:eastAsia="ja-JP"/>
        </w:rPr>
      </w:pPr>
      <w:r>
        <w:rPr>
          <w:rFonts w:hint="default" w:ascii="Times New Roman" w:hAnsi="Times New Roman" w:eastAsia="Calibri" w:cs="Times New Roman"/>
          <w:b/>
          <w:bCs/>
          <w:i/>
          <w:iCs w:val="0"/>
          <w:sz w:val="24"/>
          <w:szCs w:val="24"/>
          <w:lang w:val="en-US" w:eastAsia="ja-JP"/>
        </w:rPr>
        <w:t xml:space="preserve">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eastAsia="Calibri"/>
          <w:i w:val="0"/>
          <w:iCs/>
          <w:sz w:val="28"/>
          <w:szCs w:val="28"/>
          <w:lang w:val="en-US" w:eastAsia="ja-JP"/>
        </w:rPr>
      </w:pPr>
      <w:r>
        <w:rPr>
          <w:rFonts w:eastAsia="Calibri"/>
          <w:i w:val="0"/>
          <w:iCs/>
          <w:sz w:val="28"/>
          <w:szCs w:val="28"/>
          <w:lang w:val="en-US"/>
        </w:rPr>
        <w:drawing>
          <wp:inline distT="0" distB="0" distL="114300" distR="114300">
            <wp:extent cx="2223770" cy="3337560"/>
            <wp:effectExtent l="0" t="0" r="5080" b="15240"/>
            <wp:docPr id="14" name="Picture 3" descr="DSC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DSC_0005"/>
                    <pic:cNvPicPr>
                      <a:picLocks noChangeAspect="1"/>
                    </pic:cNvPicPr>
                  </pic:nvPicPr>
                  <pic:blipFill>
                    <a:blip r:embed="rId6"/>
                    <a:stretch>
                      <a:fillRect/>
                    </a:stretch>
                  </pic:blipFill>
                  <pic:spPr>
                    <a:xfrm>
                      <a:off x="0" y="0"/>
                      <a:ext cx="2223770" cy="3337560"/>
                    </a:xfrm>
                    <a:prstGeom prst="rect">
                      <a:avLst/>
                    </a:prstGeom>
                    <a:solidFill>
                      <a:srgbClr val="FFFFFF"/>
                    </a:solidFill>
                    <a:ln w="9525">
                      <a:noFill/>
                    </a:ln>
                  </pic:spPr>
                </pic:pic>
              </a:graphicData>
            </a:graphic>
          </wp:inline>
        </w:drawing>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Rập áo đầm căn bản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Cắt vải: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trước x 1 (không gấp đôi)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sau x 1</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i w:val="0"/>
          <w:iCs w:val="0"/>
          <w:sz w:val="24"/>
          <w:szCs w:val="24"/>
          <w:lang w:val="en-US"/>
        </w:rPr>
        <w:t>- May pen, ráp vai, sườn áo đầm căn bản.</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Thiết kế áo đầm biến kiểu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trên mannequin như hình: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04720" cy="4751070"/>
            <wp:effectExtent l="0" t="0" r="508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2204720" cy="47510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037080" cy="4731385"/>
            <wp:effectExtent l="0" t="0" r="1270" b="1206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2037080" cy="473138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vị trí theo hình vẽ:</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 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369820" cy="3555365"/>
            <wp:effectExtent l="0" t="0" r="11430" b="6985"/>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2369820" cy="355536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359660" cy="3542665"/>
            <wp:effectExtent l="0" t="0" r="254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2359660" cy="35426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xml:space="preserve">: Vẽ những đường thiết kế mới nhưng phải đi qua 9 điểm then chốt vừa đánh dấu.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94255" cy="4590415"/>
            <wp:effectExtent l="0" t="0" r="10795" b="63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2294255" cy="459041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102485" cy="4584065"/>
            <wp:effectExtent l="0" t="0" r="12065" b="698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2102485" cy="45840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Đánh dấu màu vải muốn phối và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khoảng 7-10 cm đánh 1 dấu trừ.(-)</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36515" cy="2957830"/>
            <wp:effectExtent l="0" t="0" r="6985" b="13970"/>
            <wp:docPr id="3" name="Picture 7" descr="DSC_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DSC_0035"/>
                    <pic:cNvPicPr>
                      <a:picLocks noChangeAspect="1"/>
                    </pic:cNvPicPr>
                  </pic:nvPicPr>
                  <pic:blipFill>
                    <a:blip r:embed="rId13"/>
                    <a:srcRect l="1166" t="16145" b="3972"/>
                    <a:stretch>
                      <a:fillRect/>
                    </a:stretch>
                  </pic:blipFill>
                  <pic:spPr>
                    <a:xfrm>
                      <a:off x="0" y="0"/>
                      <a:ext cx="5136515" cy="295783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11750" cy="2705100"/>
            <wp:effectExtent l="0" t="0" r="12700" b="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4"/>
                    <a:stretch>
                      <a:fillRect/>
                    </a:stretch>
                  </pic:blipFill>
                  <pic:spPr>
                    <a:xfrm>
                      <a:off x="0" y="0"/>
                      <a:ext cx="5111750" cy="2705100"/>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b w:val="0"/>
          <w:bCs w:val="0"/>
          <w:i w:val="0"/>
          <w:iCs w:val="0"/>
          <w:sz w:val="24"/>
          <w:szCs w:val="24"/>
          <w:lang w:val="en-US"/>
        </w:rPr>
        <w:t>C</w:t>
      </w:r>
      <w:r>
        <w:rPr>
          <w:rFonts w:hint="default" w:ascii="Times New Roman" w:hAnsi="Times New Roman" w:cs="Times New Roman"/>
          <w:sz w:val="24"/>
          <w:szCs w:val="24"/>
          <w:lang w:val="en-US"/>
        </w:rPr>
        <w:t>ắt những đường thiết ra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r>
        <w:rPr>
          <w:rFonts w:hint="default" w:ascii="Times New Roman" w:hAnsi="Times New Roman" w:eastAsia="Calibri" w:cs="Times New Roman"/>
          <w:i/>
          <w:sz w:val="24"/>
          <w:szCs w:val="24"/>
        </w:rPr>
        <w:drawing>
          <wp:inline distT="0" distB="0" distL="114300" distR="114300">
            <wp:extent cx="4358005" cy="2905760"/>
            <wp:effectExtent l="0" t="0" r="4445" b="8890"/>
            <wp:docPr id="5" name="Picture 9" descr="DSC_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DSC_0040"/>
                    <pic:cNvPicPr>
                      <a:picLocks noChangeAspect="1"/>
                    </pic:cNvPicPr>
                  </pic:nvPicPr>
                  <pic:blipFill>
                    <a:blip r:embed="rId15"/>
                    <a:stretch>
                      <a:fillRect/>
                    </a:stretch>
                  </pic:blipFill>
                  <pic:spPr>
                    <a:xfrm>
                      <a:off x="0" y="0"/>
                      <a:ext cx="4358005" cy="2905760"/>
                    </a:xfrm>
                    <a:prstGeom prst="rect">
                      <a:avLst/>
                    </a:prstGeom>
                    <a:solidFill>
                      <a:srgbClr val="FFFFFF"/>
                    </a:solid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 (c</w:t>
      </w:r>
      <w:r>
        <w:rPr>
          <w:rFonts w:hint="default" w:ascii="Times New Roman" w:hAnsi="Times New Roman" w:eastAsia="Calibri" w:cs="Times New Roman"/>
          <w:i w:val="0"/>
          <w:iCs/>
          <w:sz w:val="24"/>
          <w:szCs w:val="24"/>
          <w:lang w:val="en-US"/>
        </w:rPr>
        <w:t>anh sợi của rập chính là canh sợi của vải).</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7570" cy="2295525"/>
            <wp:effectExtent l="0" t="0" r="17780" b="952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6"/>
                    <a:srcRect l="404" t="19426" b="7426"/>
                    <a:stretch>
                      <a:fillRect/>
                    </a:stretch>
                  </pic:blipFill>
                  <pic:spPr>
                    <a:xfrm>
                      <a:off x="0" y="0"/>
                      <a:ext cx="4687570" cy="229552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0585" cy="2170430"/>
            <wp:effectExtent l="0" t="0" r="5715" b="127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7"/>
                    <a:srcRect l="406" t="11935" b="8490"/>
                    <a:stretch>
                      <a:fillRect/>
                    </a:stretch>
                  </pic:blipFill>
                  <pic:spPr>
                    <a:xfrm>
                      <a:off x="0" y="0"/>
                      <a:ext cx="4680585" cy="2170430"/>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các chi tiết lắp ráp phải ăn khớp với nhau.</w:t>
      </w:r>
    </w:p>
    <w:p>
      <w:pPr>
        <w:tabs>
          <w:tab w:val="left" w:pos="180"/>
          <w:tab w:val="left" w:pos="360"/>
          <w:tab w:val="left" w:pos="540"/>
        </w:tabs>
        <w:jc w:val="both"/>
        <w:rPr>
          <w:rFonts w:hint="default" w:ascii="Times New Roman" w:hAnsi="Times New Roman" w:cs="Times New Roman"/>
          <w:b w:val="0"/>
          <w:bCs w:val="0"/>
          <w:sz w:val="24"/>
          <w:szCs w:val="24"/>
          <w:lang w:val="en-US"/>
        </w:rPr>
      </w:pP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sz w:val="24"/>
          <w:szCs w:val="24"/>
          <w:lang w:val="en-US"/>
        </w:rPr>
      </w:pPr>
      <w:bookmarkStart w:id="0" w:name="_GoBack"/>
      <w:bookmarkEnd w:id="0"/>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bị biến dạng.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327D0"/>
    <w:multiLevelType w:val="multilevel"/>
    <w:tmpl w:val="801327D0"/>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31D7601"/>
    <w:rsid w:val="06606ED6"/>
    <w:rsid w:val="080620D1"/>
    <w:rsid w:val="0B8268A8"/>
    <w:rsid w:val="0F647470"/>
    <w:rsid w:val="10683231"/>
    <w:rsid w:val="192E6D24"/>
    <w:rsid w:val="1D7D350A"/>
    <w:rsid w:val="1EBC7C3D"/>
    <w:rsid w:val="20725B1D"/>
    <w:rsid w:val="2E20534A"/>
    <w:rsid w:val="2EDB32D9"/>
    <w:rsid w:val="4C537833"/>
    <w:rsid w:val="4D116D53"/>
    <w:rsid w:val="4D693BB4"/>
    <w:rsid w:val="4F1C6751"/>
    <w:rsid w:val="53606C6E"/>
    <w:rsid w:val="579146FD"/>
    <w:rsid w:val="59646697"/>
    <w:rsid w:val="5E4633D9"/>
    <w:rsid w:val="66655216"/>
    <w:rsid w:val="671C3029"/>
    <w:rsid w:val="70AD1F69"/>
    <w:rsid w:val="716F7C22"/>
    <w:rsid w:val="727E40EE"/>
    <w:rsid w:val="77642D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Words>
  <Characters>1667</Characters>
  <Lines>0</Lines>
  <Paragraphs>0</Paragraphs>
  <ScaleCrop>false</ScaleCrop>
  <LinksUpToDate>false</LinksUpToDate>
  <CharactersWithSpaces>2138</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2018-06-11T14:38:04Z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